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8C" w:rsidRPr="00C229DA" w:rsidRDefault="000F048C" w:rsidP="00392EAD">
      <w:pPr>
        <w:widowControl w:val="0"/>
        <w:jc w:val="center"/>
        <w:rPr>
          <w:rFonts w:cs="B Nazanin" w:hint="cs"/>
          <w:b/>
          <w:bCs/>
          <w:sz w:val="4"/>
          <w:szCs w:val="4"/>
          <w:rtl/>
          <w:lang w:bidi="fa-IR"/>
        </w:rPr>
      </w:pPr>
      <w:bookmarkStart w:id="0" w:name="_GoBack"/>
      <w:bookmarkEnd w:id="0"/>
    </w:p>
    <w:p w:rsidR="008633A3" w:rsidRPr="00C649B1" w:rsidRDefault="00C2336A" w:rsidP="00C138F8">
      <w:pPr>
        <w:pStyle w:val="Subtitle"/>
        <w:widowControl w:val="0"/>
        <w:rPr>
          <w:rFonts w:cs="B Nazanin"/>
          <w:i w:val="0"/>
          <w:iCs w:val="0"/>
          <w:sz w:val="36"/>
          <w:szCs w:val="36"/>
          <w:rtl/>
          <w:lang w:bidi="fa-IR"/>
        </w:rPr>
      </w:pPr>
      <w:r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>"</w:t>
      </w:r>
      <w:r w:rsidR="009C056C" w:rsidRPr="009C056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0F048C"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 xml:space="preserve">جشنواره </w:t>
      </w:r>
      <w:r w:rsidR="002D5DA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پژوهش</w:t>
      </w:r>
      <w:r w:rsidR="002D5DAC">
        <w:rPr>
          <w:rFonts w:cs="B Nazanin" w:hint="cs"/>
          <w:i w:val="0"/>
          <w:iCs w:val="0"/>
          <w:sz w:val="40"/>
          <w:szCs w:val="40"/>
          <w:rtl/>
          <w:lang w:bidi="fa-IR"/>
        </w:rPr>
        <w:t>گران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937B9">
        <w:rPr>
          <w:rFonts w:cs="B Nazanin" w:hint="cs"/>
          <w:i w:val="0"/>
          <w:iCs w:val="0"/>
          <w:sz w:val="40"/>
          <w:szCs w:val="40"/>
          <w:rtl/>
          <w:lang w:bidi="fa-IR"/>
        </w:rPr>
        <w:t>برتر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C138F8">
        <w:rPr>
          <w:rFonts w:cs="B Nazanin" w:hint="cs"/>
          <w:i w:val="0"/>
          <w:iCs w:val="0"/>
          <w:sz w:val="40"/>
          <w:szCs w:val="40"/>
          <w:rtl/>
          <w:lang w:bidi="fa-IR"/>
        </w:rPr>
        <w:t>استان کرمان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>"</w:t>
      </w:r>
    </w:p>
    <w:p w:rsidR="00886E2E" w:rsidRPr="00C229DA" w:rsidRDefault="00C125FC" w:rsidP="00C138F8">
      <w:pPr>
        <w:widowControl w:val="0"/>
        <w:jc w:val="center"/>
        <w:rPr>
          <w:rFonts w:cs="B Nazanin"/>
          <w:b/>
          <w:bCs/>
          <w:sz w:val="30"/>
          <w:szCs w:val="30"/>
          <w:u w:val="single"/>
          <w:rtl/>
          <w:lang w:bidi="fa-IR"/>
        </w:rPr>
      </w:pPr>
      <w:r w:rsidRPr="00C229DA">
        <w:rPr>
          <w:rFonts w:cs="B Nazanin"/>
          <w:b/>
          <w:bCs/>
          <w:sz w:val="24"/>
          <w:szCs w:val="24"/>
          <w:u w:val="single"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30"/>
          <w:szCs w:val="30"/>
          <w:u w:val="single"/>
          <w:rtl/>
        </w:rPr>
        <w:t>پ</w:t>
      </w:r>
      <w:r w:rsidR="00886E2E" w:rsidRPr="00C229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رسشنامه انتخاب پژوهشگران برگزيده </w:t>
      </w:r>
      <w:r w:rsidR="00C138F8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دستگاه های</w:t>
      </w:r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اجرايي</w:t>
      </w:r>
      <w:r w:rsidR="003065D8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و کارکنان غیر هیات علمی دانشگاه ها</w:t>
      </w:r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</w:t>
      </w:r>
    </w:p>
    <w:p w:rsidR="000628BB" w:rsidRPr="003065D8" w:rsidRDefault="003065D8" w:rsidP="00C649B1">
      <w:pPr>
        <w:widowControl w:val="0"/>
        <w:jc w:val="center"/>
        <w:rPr>
          <w:rFonts w:cs="B Nazanin"/>
          <w:b/>
          <w:bCs/>
          <w:sz w:val="26"/>
          <w:szCs w:val="34"/>
          <w:rtl/>
          <w:lang w:bidi="fa-IR"/>
        </w:rPr>
      </w:pPr>
      <w:r w:rsidRPr="003065D8">
        <w:rPr>
          <w:rFonts w:cs="B Nazanin" w:hint="cs"/>
          <w:b/>
          <w:bCs/>
          <w:sz w:val="26"/>
          <w:szCs w:val="26"/>
          <w:rtl/>
          <w:lang w:bidi="fa-IR"/>
        </w:rPr>
        <w:t>1397</w:t>
      </w:r>
    </w:p>
    <w:p w:rsidR="00CB796B" w:rsidRPr="00C229DA" w:rsidRDefault="00CB796B" w:rsidP="00392EAD">
      <w:pPr>
        <w:widowControl w:val="0"/>
        <w:jc w:val="center"/>
        <w:rPr>
          <w:rFonts w:cs="B Nazanin"/>
          <w:b/>
          <w:bCs/>
          <w:szCs w:val="28"/>
          <w:rtl/>
          <w:lang w:bidi="fa-IR"/>
        </w:rPr>
      </w:pPr>
    </w:p>
    <w:p w:rsidR="00886E2E" w:rsidRPr="00C229DA" w:rsidRDefault="00BE3397" w:rsidP="00392EAD">
      <w:pPr>
        <w:widowControl w:val="0"/>
        <w:jc w:val="center"/>
        <w:rPr>
          <w:rFonts w:cs="B Nazanin"/>
          <w:b/>
          <w:bCs/>
          <w:szCs w:val="28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028700" cy="1143000"/>
                <wp:effectExtent l="17145" t="15240" r="2095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2E" w:rsidRDefault="00886E2E" w:rsidP="00886E2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886E2E" w:rsidRPr="00C6442A" w:rsidRDefault="00886E2E" w:rsidP="00886E2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0;margin-top:21.2pt;width:8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" strokeweight="2.25pt">
                <v:stroke dashstyle="1 1"/>
                <v:textbox>
                  <w:txbxContent>
                    <w:p w:rsidR="00886E2E" w:rsidRDefault="00886E2E" w:rsidP="00886E2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:rsidR="00886E2E" w:rsidRPr="00C6442A" w:rsidRDefault="00886E2E" w:rsidP="00886E2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</v:rect>
            </w:pict>
          </mc:Fallback>
        </mc:AlternateContent>
      </w:r>
    </w:p>
    <w:p w:rsidR="00886E2E" w:rsidRPr="00C229DA" w:rsidRDefault="00886E2E" w:rsidP="00034148">
      <w:pPr>
        <w:widowControl w:val="0"/>
        <w:rPr>
          <w:rFonts w:cs="B Nazanin"/>
          <w:b/>
          <w:bCs/>
          <w:szCs w:val="28"/>
          <w:rtl/>
          <w:lang w:bidi="fa-IR"/>
        </w:rPr>
      </w:pP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</w:p>
    <w:p w:rsidR="00886E2E" w:rsidRPr="00C229DA" w:rsidRDefault="00886E2E" w:rsidP="00034148">
      <w:pPr>
        <w:widowControl w:val="0"/>
        <w:ind w:left="1440" w:firstLine="720"/>
        <w:rPr>
          <w:rFonts w:cs="B Nazanin"/>
          <w:b/>
          <w:bCs/>
          <w:szCs w:val="28"/>
          <w:rtl/>
          <w:lang w:bidi="fa-IR"/>
        </w:rPr>
      </w:pPr>
      <w:r w:rsidRPr="00C229DA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Pr="00C229DA">
        <w:rPr>
          <w:rFonts w:cs="B Nazanin" w:hint="cs"/>
          <w:b/>
          <w:bCs/>
          <w:szCs w:val="28"/>
          <w:rtl/>
        </w:rPr>
        <w:t xml:space="preserve">                 </w:t>
      </w:r>
      <w:r w:rsidR="00406426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886E2E" w:rsidRPr="00C229DA" w:rsidRDefault="00886E2E" w:rsidP="00034148">
      <w:pPr>
        <w:widowControl w:val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</w:p>
    <w:p w:rsidR="00EB4EF8" w:rsidRPr="00C74421" w:rsidRDefault="00EB4EF8" w:rsidP="00392EAD">
      <w:pPr>
        <w:pStyle w:val="Heading3"/>
        <w:keepNext w:val="0"/>
        <w:widowControl w:val="0"/>
        <w:rPr>
          <w:rFonts w:cs="B Nazanin"/>
          <w:sz w:val="34"/>
          <w:szCs w:val="34"/>
          <w:rtl/>
          <w:lang w:bidi="fa-IR"/>
        </w:rPr>
      </w:pPr>
      <w:r w:rsidRPr="00C74421">
        <w:rPr>
          <w:rFonts w:cs="B Nazanin" w:hint="cs"/>
          <w:sz w:val="34"/>
          <w:szCs w:val="34"/>
          <w:rtl/>
        </w:rPr>
        <w:t xml:space="preserve">نام </w:t>
      </w:r>
      <w:r w:rsidRPr="00C74421">
        <w:rPr>
          <w:rFonts w:cs="B Nazanin" w:hint="cs"/>
          <w:sz w:val="34"/>
          <w:szCs w:val="34"/>
          <w:rtl/>
          <w:lang w:bidi="fa-IR"/>
        </w:rPr>
        <w:t>وزارتخانه يا سازمان:</w:t>
      </w:r>
    </w:p>
    <w:p w:rsidR="00EB4EF8" w:rsidRPr="00C229DA" w:rsidRDefault="00EB4EF8" w:rsidP="00392EAD">
      <w:pPr>
        <w:pStyle w:val="Heading3"/>
        <w:keepNext w:val="0"/>
        <w:widowControl w:val="0"/>
        <w:rPr>
          <w:rFonts w:cs="B Nazanin"/>
          <w:rtl/>
          <w:lang w:bidi="fa-IR"/>
        </w:rPr>
      </w:pPr>
    </w:p>
    <w:p w:rsidR="00886E2E" w:rsidRPr="00C229DA" w:rsidRDefault="00886E2E" w:rsidP="00392EAD">
      <w:pPr>
        <w:pStyle w:val="Heading3"/>
        <w:keepNext w:val="0"/>
        <w:widowControl w:val="0"/>
        <w:rPr>
          <w:rFonts w:cs="B Nazanin"/>
          <w:sz w:val="28"/>
          <w:szCs w:val="28"/>
          <w:rtl/>
        </w:rPr>
      </w:pPr>
      <w:r w:rsidRPr="00C229DA">
        <w:rPr>
          <w:rFonts w:cs="B Nazanin"/>
          <w:sz w:val="28"/>
          <w:szCs w:val="28"/>
          <w:rtl/>
        </w:rPr>
        <w:t>1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ـ</w:t>
      </w:r>
      <w:r w:rsidRPr="00C229DA">
        <w:rPr>
          <w:rFonts w:cs="B Nazanin"/>
          <w:sz w:val="28"/>
          <w:szCs w:val="28"/>
          <w:rtl/>
        </w:rPr>
        <w:t xml:space="preserve"> مشخصات فردي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:</w:t>
      </w:r>
      <w:r w:rsidRPr="00C229DA">
        <w:rPr>
          <w:rFonts w:cs="B Nazanin"/>
          <w:sz w:val="28"/>
          <w:szCs w:val="28"/>
          <w:rtl/>
        </w:rPr>
        <w:t xml:space="preserve"> </w:t>
      </w:r>
    </w:p>
    <w:p w:rsidR="00A64F0E" w:rsidRDefault="00886E2E" w:rsidP="00A64F0E">
      <w:pPr>
        <w:widowControl w:val="0"/>
        <w:tabs>
          <w:tab w:val="left" w:pos="4592"/>
        </w:tabs>
        <w:ind w:left="-28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229DA">
        <w:rPr>
          <w:rFonts w:cs="B Nazanin"/>
          <w:b/>
          <w:bCs/>
          <w:sz w:val="28"/>
          <w:szCs w:val="28"/>
          <w:rtl/>
        </w:rPr>
        <w:t>نام:</w:t>
      </w:r>
      <w:r w:rsidR="005E104C">
        <w:rPr>
          <w:rFonts w:cs="B Nazanin"/>
          <w:b/>
          <w:bCs/>
          <w:sz w:val="28"/>
          <w:szCs w:val="28"/>
          <w:lang w:bidi="fa-IR"/>
        </w:rPr>
        <w:t xml:space="preserve">  </w:t>
      </w:r>
    </w:p>
    <w:p w:rsidR="00EB4EF8" w:rsidRPr="00C229DA" w:rsidRDefault="00EB4EF8" w:rsidP="00A64F0E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نام خانوادگي:</w:t>
      </w:r>
      <w:r w:rsidR="00194F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86E2E" w:rsidRPr="00C229DA" w:rsidRDefault="00EB4EF8" w:rsidP="00A64F0E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تاريخ تولد:</w:t>
      </w:r>
      <w:r w:rsidR="00886E2E" w:rsidRPr="00C229DA">
        <w:rPr>
          <w:rFonts w:cs="B Nazanin" w:hint="cs"/>
          <w:sz w:val="28"/>
          <w:szCs w:val="28"/>
          <w:rtl/>
        </w:rPr>
        <w:t xml:space="preserve">  </w:t>
      </w:r>
      <w:r w:rsidR="00A64F0E">
        <w:rPr>
          <w:rFonts w:cs="B Nazanin"/>
          <w:sz w:val="28"/>
          <w:szCs w:val="28"/>
        </w:rPr>
        <w:t xml:space="preserve">                  </w:t>
      </w:r>
      <w:r w:rsidR="00886E2E" w:rsidRPr="00C229DA">
        <w:rPr>
          <w:rFonts w:cs="B Nazanin" w:hint="cs"/>
          <w:sz w:val="28"/>
          <w:szCs w:val="28"/>
          <w:rtl/>
        </w:rPr>
        <w:t xml:space="preserve">  </w:t>
      </w: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محل تولد:</w:t>
      </w:r>
      <w:r w:rsidR="00A64F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A64F0E">
        <w:rPr>
          <w:rFonts w:cs="B Nazanin"/>
          <w:b/>
          <w:bCs/>
          <w:sz w:val="28"/>
          <w:szCs w:val="28"/>
          <w:lang w:bidi="fa-IR"/>
        </w:rPr>
        <w:t xml:space="preserve">                  </w:t>
      </w:r>
      <w:r w:rsidR="0040642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/>
          <w:sz w:val="16"/>
          <w:szCs w:val="16"/>
        </w:rPr>
        <w:sym w:font="Wingdings" w:char="F06C"/>
      </w:r>
      <w:r w:rsidR="00CB796B" w:rsidRPr="00C229DA">
        <w:rPr>
          <w:rFonts w:cs="B Nazanin" w:hint="cs"/>
          <w:sz w:val="16"/>
          <w:szCs w:val="16"/>
          <w:rtl/>
          <w:lang w:bidi="fa-IR"/>
        </w:rPr>
        <w:t xml:space="preserve"> 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  <w:r w:rsidR="00194F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E0EF2" w:rsidRPr="00C229DA" w:rsidRDefault="00EB4EF8" w:rsidP="00A64F0E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="00406426">
        <w:rPr>
          <w:rFonts w:cs="B Nazanin"/>
          <w:b/>
          <w:bCs/>
          <w:sz w:val="28"/>
          <w:szCs w:val="28"/>
          <w:rtl/>
        </w:rPr>
        <w:t>نشاني محل كار:</w:t>
      </w:r>
      <w:r w:rsidR="00194F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86E2E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محل كار:</w:t>
      </w:r>
      <w:r w:rsidR="00886E2E" w:rsidRPr="00C229DA">
        <w:rPr>
          <w:rFonts w:cs="B Nazanin" w:hint="cs"/>
          <w:sz w:val="28"/>
          <w:szCs w:val="28"/>
          <w:rtl/>
        </w:rPr>
        <w:t xml:space="preserve">   </w:t>
      </w:r>
    </w:p>
    <w:p w:rsidR="00EB4EF8" w:rsidRPr="00C229DA" w:rsidRDefault="00EB4EF8" w:rsidP="005E104C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شغل</w:t>
      </w:r>
      <w:r w:rsidR="003E0EF2" w:rsidRPr="00C229DA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</w:rPr>
        <w:t>(سمت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="00886E2E" w:rsidRPr="00C229DA">
        <w:rPr>
          <w:rFonts w:cs="B Nazanin" w:hint="cs"/>
          <w:b/>
          <w:bCs/>
          <w:sz w:val="26"/>
          <w:szCs w:val="26"/>
          <w:rtl/>
        </w:rPr>
        <w:t>):</w:t>
      </w:r>
      <w:r w:rsidR="00194F6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E104C">
        <w:rPr>
          <w:rFonts w:cs="B Nazanin" w:hint="cs"/>
          <w:b/>
          <w:bCs/>
          <w:sz w:val="26"/>
          <w:szCs w:val="26"/>
          <w:rtl/>
        </w:rPr>
        <w:t>كارشناس مسئول الكترونيك</w:t>
      </w:r>
    </w:p>
    <w:p w:rsidR="00886E2E" w:rsidRPr="00C229DA" w:rsidRDefault="00EB4EF8" w:rsidP="00A64F0E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مرتبه علمي:</w:t>
      </w:r>
      <w:r w:rsidR="00886E2E" w:rsidRPr="00C229DA">
        <w:rPr>
          <w:rFonts w:cs="B Nazanin"/>
          <w:b/>
          <w:bCs/>
          <w:sz w:val="26"/>
          <w:szCs w:val="26"/>
          <w:rtl/>
        </w:rPr>
        <w:t>‌ (‌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استاديار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</w:t>
      </w:r>
      <w:r w:rsidR="008344C9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كارشناس </w:t>
      </w:r>
      <w:r w:rsidR="00A64F0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>)</w:t>
      </w:r>
      <w:r w:rsidR="00D66CD8">
        <w:rPr>
          <w:rFonts w:cs="B Nazanin"/>
          <w:sz w:val="28"/>
          <w:szCs w:val="28"/>
          <w:rtl/>
        </w:rPr>
        <w:t xml:space="preserve"> </w:t>
      </w:r>
    </w:p>
    <w:p w:rsidR="003E0EF2" w:rsidRPr="00C229DA" w:rsidRDefault="00EB4EF8" w:rsidP="00A64F0E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نشاني منزل:</w:t>
      </w:r>
      <w:r w:rsidR="00194F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86E2E" w:rsidRPr="00C229DA" w:rsidRDefault="00EB4EF8" w:rsidP="00A64F0E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منزل: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sz w:val="28"/>
          <w:szCs w:val="28"/>
          <w:rtl/>
        </w:rPr>
        <w:tab/>
      </w:r>
    </w:p>
    <w:p w:rsidR="00406426" w:rsidRDefault="00EB4EF8" w:rsidP="00A64F0E">
      <w:pPr>
        <w:widowControl w:val="0"/>
        <w:tabs>
          <w:tab w:val="left" w:pos="6718"/>
        </w:tabs>
        <w:ind w:left="-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همراه: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</w:p>
    <w:p w:rsidR="00886E2E" w:rsidRPr="00406426" w:rsidRDefault="00406426" w:rsidP="00A64F0E">
      <w:pPr>
        <w:widowControl w:val="0"/>
        <w:tabs>
          <w:tab w:val="left" w:pos="6718"/>
        </w:tabs>
        <w:ind w:left="-28"/>
        <w:rPr>
          <w:rFonts w:cs="B Nazanin"/>
          <w:sz w:val="16"/>
          <w:szCs w:val="16"/>
        </w:rPr>
      </w:pPr>
      <w:r>
        <w:rPr>
          <w:rFonts w:cs="B Nazanin"/>
          <w:sz w:val="28"/>
          <w:szCs w:val="28"/>
          <w:lang w:bidi="fa-IR"/>
        </w:rPr>
        <w:t xml:space="preserve"> </w:t>
      </w:r>
      <w:r w:rsidR="000F048C"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پست الكترونيكي </w:t>
      </w:r>
      <w:r w:rsidR="00A64F0E">
        <w:rPr>
          <w:rFonts w:cs="B Nazanin"/>
          <w:b/>
          <w:bCs/>
          <w:sz w:val="28"/>
          <w:szCs w:val="28"/>
          <w:lang w:bidi="fa-IR"/>
        </w:rPr>
        <w:t>:</w:t>
      </w:r>
    </w:p>
    <w:p w:rsidR="00C44F7A" w:rsidRPr="00C229DA" w:rsidRDefault="00C44F7A" w:rsidP="00392EAD">
      <w:pPr>
        <w:widowControl w:val="0"/>
        <w:tabs>
          <w:tab w:val="left" w:pos="6718"/>
        </w:tabs>
        <w:ind w:left="-28"/>
        <w:rPr>
          <w:rFonts w:cs="B Nazanin"/>
          <w:sz w:val="36"/>
          <w:szCs w:val="36"/>
          <w:rtl/>
          <w:lang w:bidi="fa-IR"/>
        </w:rPr>
      </w:pPr>
    </w:p>
    <w:p w:rsidR="00886E2E" w:rsidRPr="00C229DA" w:rsidRDefault="00886E2E" w:rsidP="00392EAD">
      <w:pPr>
        <w:pStyle w:val="Heading4"/>
        <w:keepNext w:val="0"/>
        <w:widowControl w:val="0"/>
        <w:rPr>
          <w:rFonts w:cs="B Nazanin"/>
          <w:sz w:val="26"/>
          <w:rtl/>
          <w:lang w:bidi="fa-IR"/>
        </w:rPr>
      </w:pPr>
      <w:r w:rsidRPr="00C229DA">
        <w:rPr>
          <w:rFonts w:cs="B Nazanin"/>
          <w:sz w:val="28"/>
          <w:szCs w:val="28"/>
          <w:rtl/>
        </w:rPr>
        <w:t>2</w:t>
      </w:r>
      <w:r w:rsidR="0046194F" w:rsidRPr="00C229DA">
        <w:rPr>
          <w:rFonts w:cs="B Nazanin" w:hint="cs"/>
          <w:sz w:val="28"/>
          <w:szCs w:val="28"/>
          <w:rtl/>
          <w:lang w:bidi="fa-IR"/>
        </w:rPr>
        <w:t>ـ</w:t>
      </w:r>
      <w:r w:rsidRPr="00C229DA">
        <w:rPr>
          <w:rFonts w:cs="B Nazanin"/>
          <w:sz w:val="28"/>
          <w:szCs w:val="28"/>
          <w:rtl/>
        </w:rPr>
        <w:t xml:space="preserve"> اطلاعات تحصيل</w:t>
      </w:r>
      <w:r w:rsidRPr="00C229DA">
        <w:rPr>
          <w:rFonts w:cs="B Nazanin" w:hint="cs"/>
          <w:sz w:val="28"/>
          <w:szCs w:val="28"/>
          <w:rtl/>
        </w:rPr>
        <w:t>ي:</w:t>
      </w:r>
      <w:r w:rsidRPr="00C229DA">
        <w:rPr>
          <w:rFonts w:cs="B Nazanin" w:hint="cs"/>
          <w:rtl/>
        </w:rPr>
        <w:t xml:space="preserve"> </w:t>
      </w:r>
      <w:r w:rsidRPr="00C229DA">
        <w:rPr>
          <w:rFonts w:cs="B Nazanin" w:hint="cs"/>
          <w:sz w:val="26"/>
          <w:rtl/>
        </w:rPr>
        <w:t>(</w:t>
      </w:r>
      <w:r w:rsidRPr="00C229DA">
        <w:rPr>
          <w:rFonts w:cs="B Nazanin" w:hint="cs"/>
          <w:sz w:val="26"/>
          <w:rtl/>
          <w:lang w:bidi="fa-IR"/>
        </w:rPr>
        <w:t>آخرين مدرك تحصيلي)</w:t>
      </w:r>
    </w:p>
    <w:p w:rsidR="008633A3" w:rsidRPr="00C229DA" w:rsidRDefault="008633A3" w:rsidP="00392EAD">
      <w:pPr>
        <w:widowControl w:val="0"/>
        <w:rPr>
          <w:rFonts w:cs="B Nazanin"/>
          <w:rtl/>
          <w:lang w:bidi="fa-IR"/>
        </w:rPr>
      </w:pP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840"/>
        <w:gridCol w:w="1300"/>
        <w:gridCol w:w="1300"/>
        <w:gridCol w:w="1500"/>
        <w:gridCol w:w="1880"/>
      </w:tblGrid>
      <w:tr w:rsidR="00886E2E" w:rsidRPr="00C229DA" w:rsidTr="00A64F0E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 گروه علمي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A64F0E" w:rsidRPr="00C229DA" w:rsidTr="00A64F0E">
        <w:trPr>
          <w:trHeight w:val="824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A64F0E" w:rsidRPr="00C229DA" w:rsidRDefault="00A64F0E" w:rsidP="005E104C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886E2E" w:rsidRPr="00C229DA" w:rsidRDefault="00886E2E" w:rsidP="001937B9">
      <w:pPr>
        <w:pStyle w:val="Heading4"/>
        <w:keepNext w:val="0"/>
        <w:widowControl w:val="0"/>
        <w:rPr>
          <w:rFonts w:cs="B Nazanin"/>
          <w:sz w:val="18"/>
          <w:szCs w:val="18"/>
          <w:rtl/>
          <w:lang w:bidi="fa-IR"/>
        </w:rPr>
      </w:pPr>
      <w:r w:rsidRPr="00C229DA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علوم پايه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علوم انساني و اجتماعي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كشاورزي و منابع طبيعي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هنر </w:t>
      </w:r>
      <w:r w:rsidR="00C2336A">
        <w:rPr>
          <w:rFonts w:cs="Times New Roman" w:hint="cs"/>
          <w:sz w:val="18"/>
          <w:szCs w:val="18"/>
          <w:rtl/>
          <w:lang w:bidi="fa-IR"/>
        </w:rPr>
        <w:t>–</w:t>
      </w:r>
      <w:r w:rsidR="00C2336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دامپزشکی</w:t>
      </w:r>
      <w:r w:rsidR="00A64F0E">
        <w:rPr>
          <w:rFonts w:ascii="Albertus Extra Bold" w:hAnsi="Albertus Extra Bold" w:cs="B Nazanin" w:hint="cs"/>
          <w:sz w:val="18"/>
          <w:szCs w:val="18"/>
          <w:rtl/>
          <w:lang w:bidi="fa-IR"/>
        </w:rPr>
        <w:t>- پزشکی</w:t>
      </w:r>
      <w:r w:rsidR="00C2336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</w:p>
    <w:p w:rsidR="00886E2E" w:rsidRPr="00C229DA" w:rsidRDefault="00886E2E" w:rsidP="00D35B0E">
      <w:pPr>
        <w:pStyle w:val="Heading4"/>
        <w:keepNext w:val="0"/>
        <w:widowControl w:val="0"/>
        <w:ind w:firstLine="0"/>
        <w:rPr>
          <w:rFonts w:cs="B Nazanin"/>
          <w:sz w:val="4"/>
          <w:szCs w:val="4"/>
          <w:rtl/>
          <w:lang w:bidi="fa-IR"/>
        </w:rPr>
      </w:pPr>
    </w:p>
    <w:p w:rsidR="00392EAD" w:rsidRPr="00C229DA" w:rsidRDefault="00392EAD" w:rsidP="00392EAD">
      <w:pPr>
        <w:widowControl w:val="0"/>
        <w:rPr>
          <w:rFonts w:cs="B Nazanin"/>
          <w:rtl/>
          <w:lang w:bidi="fa-IR"/>
        </w:rPr>
      </w:pPr>
    </w:p>
    <w:p w:rsidR="008633A3" w:rsidRDefault="008633A3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P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886E2E" w:rsidRPr="00C229DA" w:rsidRDefault="00886E2E" w:rsidP="00392EAD">
      <w:pPr>
        <w:pStyle w:val="Heading4"/>
        <w:keepNext w:val="0"/>
        <w:widowControl w:val="0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 w:hint="cs"/>
          <w:sz w:val="28"/>
          <w:szCs w:val="28"/>
          <w:rtl/>
          <w:lang w:bidi="fa-IR"/>
        </w:rPr>
        <w:lastRenderedPageBreak/>
        <w:t>3</w:t>
      </w:r>
      <w:r w:rsidR="008633A3" w:rsidRPr="00C229DA">
        <w:rPr>
          <w:rFonts w:cs="B Nazanin" w:hint="cs"/>
          <w:sz w:val="28"/>
          <w:szCs w:val="28"/>
          <w:rtl/>
          <w:lang w:bidi="fa-IR"/>
        </w:rPr>
        <w:t xml:space="preserve"> ـ </w:t>
      </w:r>
      <w:r w:rsidRPr="00C229DA">
        <w:rPr>
          <w:rFonts w:cs="B Nazanin"/>
          <w:sz w:val="28"/>
          <w:szCs w:val="28"/>
          <w:rtl/>
        </w:rPr>
        <w:t>فعاليت‏هاي علمي</w:t>
      </w:r>
      <w:r w:rsidRPr="00C229DA">
        <w:rPr>
          <w:rFonts w:cs="B Nazanin" w:hint="cs"/>
          <w:sz w:val="28"/>
          <w:szCs w:val="28"/>
          <w:rtl/>
        </w:rPr>
        <w:t>:</w:t>
      </w:r>
    </w:p>
    <w:p w:rsidR="00886E2E" w:rsidRPr="00C229DA" w:rsidRDefault="009C056C" w:rsidP="009C056C">
      <w:pPr>
        <w:widowControl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886E2E" w:rsidRPr="00C229DA">
        <w:rPr>
          <w:rFonts w:cs="B Nazanin" w:hint="cs"/>
          <w:b/>
          <w:bCs/>
          <w:sz w:val="24"/>
          <w:szCs w:val="24"/>
          <w:rtl/>
        </w:rPr>
        <w:t xml:space="preserve"> ـ </w:t>
      </w:r>
      <w:r w:rsidR="00886E2E" w:rsidRPr="00C229DA">
        <w:rPr>
          <w:rFonts w:cs="B Nazanin"/>
          <w:b/>
          <w:bCs/>
          <w:sz w:val="24"/>
          <w:szCs w:val="24"/>
          <w:rtl/>
        </w:rPr>
        <w:t>مقالات چاپ شده</w:t>
      </w:r>
      <w:r w:rsidR="00886E2E" w:rsidRPr="00C229DA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406426">
        <w:rPr>
          <w:rFonts w:cs="B Nazanin" w:hint="cs"/>
          <w:b/>
          <w:bCs/>
          <w:sz w:val="24"/>
          <w:szCs w:val="24"/>
          <w:rtl/>
          <w:lang w:bidi="fa-IR"/>
        </w:rPr>
        <w:t>علمي معتبر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داخلي يا خارجي: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420"/>
        <w:gridCol w:w="2520"/>
        <w:gridCol w:w="900"/>
        <w:gridCol w:w="700"/>
        <w:gridCol w:w="700"/>
        <w:gridCol w:w="1660"/>
        <w:gridCol w:w="720"/>
      </w:tblGrid>
      <w:tr w:rsidR="00886E2E" w:rsidRPr="00C229DA" w:rsidTr="009C056C">
        <w:trPr>
          <w:cantSplit/>
          <w:trHeight w:val="239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29DA">
              <w:rPr>
                <w:rFonts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نشريه</w:t>
            </w: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CB796B" w:rsidRPr="00C229DA" w:rsidRDefault="00CB796B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 w:rsidTr="009C056C">
        <w:trPr>
          <w:cantSplit/>
          <w:trHeight w:val="247"/>
        </w:trPr>
        <w:tc>
          <w:tcPr>
            <w:tcW w:w="440" w:type="dxa"/>
            <w:vMerge/>
            <w:tcBorders>
              <w:left w:val="double" w:sz="4" w:space="0" w:color="auto"/>
            </w:tcBorders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0" w:type="dxa"/>
            <w:vMerge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نوع‌امتياز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86E2E" w:rsidRPr="00C229DA">
        <w:trPr>
          <w:trHeight w:val="234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E0EF2" w:rsidRPr="00C229DA" w:rsidRDefault="003E0EF2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E0EF2" w:rsidRPr="00C229DA" w:rsidRDefault="003E0EF2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Pr="00C229DA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FA3" w:rsidRPr="00745D66" w:rsidRDefault="00707FA3" w:rsidP="00707FA3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45D6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  <w:p w:rsidR="00707FA3" w:rsidRPr="00C229DA" w:rsidRDefault="00707FA3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>
        <w:trPr>
          <w:trHeight w:val="480"/>
        </w:trPr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F06E2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886E2E" w:rsidRPr="00C229DA" w:rsidRDefault="00886E2E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786207" w:rsidRPr="00C229DA" w:rsidRDefault="00786207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886E2E" w:rsidRPr="00C229DA" w:rsidRDefault="009C056C" w:rsidP="00392EAD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2- مقالات پذيرفته شده در همايشهاي علمي داخلي و بين‌المللي</w:t>
      </w:r>
      <w:r w:rsidR="007F2C11" w:rsidRPr="00C229D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880"/>
        <w:gridCol w:w="1880"/>
        <w:gridCol w:w="700"/>
        <w:gridCol w:w="1000"/>
        <w:gridCol w:w="600"/>
        <w:gridCol w:w="1760"/>
        <w:gridCol w:w="720"/>
      </w:tblGrid>
      <w:tr w:rsidR="00886E2E" w:rsidRPr="00C229DA" w:rsidTr="009C056C">
        <w:trPr>
          <w:cantSplit/>
          <w:trHeight w:val="621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29DA">
              <w:rPr>
                <w:rFonts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88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18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7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245855" w:rsidRPr="00C229DA" w:rsidRDefault="00245855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 w:rsidTr="009C056C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0" w:type="dxa"/>
            <w:vMerge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همايش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  <w:r w:rsidR="001937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برگزاري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86E2E" w:rsidRPr="00C229D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522513" w:rsidRPr="00C229DA" w:rsidRDefault="00522513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8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86E2E" w:rsidRPr="00C229DA" w:rsidRDefault="00886E2E" w:rsidP="001937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F06E28" w:rsidP="00392EAD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1937B9" w:rsidRPr="007D3B6F" w:rsidRDefault="001937B9" w:rsidP="001937B9">
      <w:pPr>
        <w:ind w:firstLine="56"/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Pr="00B837E6" w:rsidRDefault="009C056C" w:rsidP="00707FA3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3-3</w:t>
      </w:r>
      <w:r w:rsidRPr="00C229DA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دارای حسن انجام کار از کارفرما: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07FA3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07FA3"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696" w:type="pct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521"/>
        <w:gridCol w:w="2869"/>
        <w:gridCol w:w="296"/>
        <w:gridCol w:w="396"/>
        <w:gridCol w:w="446"/>
        <w:gridCol w:w="323"/>
        <w:gridCol w:w="1254"/>
        <w:gridCol w:w="1286"/>
        <w:gridCol w:w="1102"/>
        <w:gridCol w:w="1104"/>
        <w:gridCol w:w="540"/>
      </w:tblGrid>
      <w:tr w:rsidR="00707FA3" w:rsidRPr="00B837E6" w:rsidTr="00A64F0E">
        <w:trPr>
          <w:cantSplit/>
          <w:trHeight w:val="291"/>
        </w:trPr>
        <w:tc>
          <w:tcPr>
            <w:tcW w:w="26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1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نوع طرح </w:t>
            </w:r>
          </w:p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(داخلي / ملي)</w:t>
            </w:r>
          </w:p>
        </w:tc>
        <w:tc>
          <w:tcPr>
            <w:tcW w:w="54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26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A64F0E">
        <w:trPr>
          <w:cantSplit/>
          <w:trHeight w:val="291"/>
        </w:trPr>
        <w:tc>
          <w:tcPr>
            <w:tcW w:w="26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18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pct"/>
            <w:vMerge/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6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FA3" w:rsidRPr="00B837E6" w:rsidTr="00A64F0E">
        <w:trPr>
          <w:cantSplit/>
          <w:trHeight w:val="1022"/>
        </w:trPr>
        <w:tc>
          <w:tcPr>
            <w:tcW w:w="26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5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61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64F0E" w:rsidRPr="00B837E6" w:rsidTr="00A64F0E">
        <w:trPr>
          <w:trHeight w:val="3439"/>
        </w:trPr>
        <w:tc>
          <w:tcPr>
            <w:tcW w:w="2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4F0E" w:rsidRDefault="00A64F0E" w:rsidP="008E4F4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  <w:p w:rsidR="00A64F0E" w:rsidRDefault="00A64F0E" w:rsidP="008E4F4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pct"/>
            <w:gridSpan w:val="4"/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43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835F14" w:rsidRDefault="00A64F0E" w:rsidP="008E4F4E">
            <w:pPr>
              <w:rPr>
                <w:rFonts w:cs="B Nazanin"/>
                <w:rtl/>
              </w:rPr>
            </w:pPr>
          </w:p>
        </w:tc>
        <w:tc>
          <w:tcPr>
            <w:tcW w:w="544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835F14" w:rsidRDefault="00A64F0E" w:rsidP="008E4F4E">
            <w:pPr>
              <w:rPr>
                <w:rFonts w:cs="B Nazanin"/>
                <w:rtl/>
              </w:rPr>
            </w:pPr>
          </w:p>
        </w:tc>
        <w:tc>
          <w:tcPr>
            <w:tcW w:w="2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A64F0E" w:rsidRPr="00B837E6" w:rsidTr="00A64F0E">
        <w:trPr>
          <w:gridBefore w:val="1"/>
          <w:wBefore w:w="4" w:type="pct"/>
          <w:trHeight w:val="284"/>
        </w:trPr>
        <w:tc>
          <w:tcPr>
            <w:tcW w:w="472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707FA3" w:rsidRDefault="00707FA3" w:rsidP="00707FA3">
      <w:pPr>
        <w:rPr>
          <w:rFonts w:cs="B Nazanin"/>
          <w:b/>
          <w:bCs/>
          <w:sz w:val="26"/>
          <w:szCs w:val="26"/>
          <w:rtl/>
        </w:rPr>
      </w:pPr>
    </w:p>
    <w:p w:rsidR="00707FA3" w:rsidRDefault="00707FA3" w:rsidP="00707FA3">
      <w:pPr>
        <w:rPr>
          <w:rFonts w:cs="B Nazanin"/>
          <w:b/>
          <w:bCs/>
          <w:sz w:val="26"/>
          <w:szCs w:val="26"/>
          <w:rtl/>
        </w:rPr>
      </w:pPr>
    </w:p>
    <w:p w:rsidR="00707FA3" w:rsidRPr="006C2968" w:rsidRDefault="00707FA3" w:rsidP="00707FA3">
      <w:pPr>
        <w:rPr>
          <w:rFonts w:cs="B Nazanin"/>
          <w:b/>
          <w:bCs/>
          <w:sz w:val="24"/>
          <w:szCs w:val="24"/>
          <w:rtl/>
          <w:lang w:bidi="fa-IR"/>
        </w:rPr>
      </w:pP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3-4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که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فناوری رسید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ه: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783"/>
        <w:gridCol w:w="289"/>
        <w:gridCol w:w="381"/>
        <w:gridCol w:w="434"/>
        <w:gridCol w:w="312"/>
        <w:gridCol w:w="1218"/>
        <w:gridCol w:w="1445"/>
        <w:gridCol w:w="1082"/>
        <w:gridCol w:w="945"/>
      </w:tblGrid>
      <w:tr w:rsidR="00707FA3" w:rsidRPr="00B837E6" w:rsidTr="009346C4">
        <w:trPr>
          <w:cantSplit/>
          <w:trHeight w:val="345"/>
          <w:jc w:val="center"/>
        </w:trPr>
        <w:tc>
          <w:tcPr>
            <w:tcW w:w="26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8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5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6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0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9346C4">
        <w:trPr>
          <w:cantSplit/>
          <w:trHeight w:val="2805"/>
          <w:jc w:val="center"/>
        </w:trPr>
        <w:tc>
          <w:tcPr>
            <w:tcW w:w="269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ملی که به تولید انبوه رسیده اند</w:t>
            </w:r>
          </w:p>
        </w:tc>
        <w:tc>
          <w:tcPr>
            <w:tcW w:w="20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ملی در مرحله پایلوت</w:t>
            </w:r>
          </w:p>
        </w:tc>
        <w:tc>
          <w:tcPr>
            <w:tcW w:w="23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غیرملی که به تولید انبوه رسیده اند</w:t>
            </w:r>
          </w:p>
        </w:tc>
        <w:tc>
          <w:tcPr>
            <w:tcW w:w="16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غیرملی در مرحله پایلوت</w:t>
            </w:r>
          </w:p>
        </w:tc>
        <w:tc>
          <w:tcPr>
            <w:tcW w:w="6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FA3" w:rsidRPr="00B837E6" w:rsidTr="009346C4">
        <w:trPr>
          <w:trHeight w:val="4079"/>
          <w:jc w:val="center"/>
        </w:trPr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81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5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707FA3" w:rsidRPr="00B837E6" w:rsidTr="009346C4">
        <w:trPr>
          <w:trHeight w:val="337"/>
          <w:jc w:val="center"/>
        </w:trPr>
        <w:tc>
          <w:tcPr>
            <w:tcW w:w="449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C056C" w:rsidRDefault="009C056C" w:rsidP="00707FA3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Pr="006C2968" w:rsidRDefault="000778DF" w:rsidP="000778DF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طرحهايي كه داراي ويژگي ابتكار و نوآوري در سطح داخلي يا بين‌المللي هستند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987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292"/>
        <w:gridCol w:w="1414"/>
        <w:gridCol w:w="1851"/>
        <w:gridCol w:w="1907"/>
        <w:gridCol w:w="819"/>
      </w:tblGrid>
      <w:tr w:rsidR="000778DF" w:rsidRPr="00B837E6" w:rsidTr="001937B9">
        <w:trPr>
          <w:cantSplit/>
          <w:trHeight w:val="356"/>
        </w:trPr>
        <w:tc>
          <w:tcPr>
            <w:tcW w:w="22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778DF" w:rsidRPr="00B837E6" w:rsidRDefault="000778DF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9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5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85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 و خاتمه</w:t>
            </w:r>
          </w:p>
        </w:tc>
        <w:tc>
          <w:tcPr>
            <w:tcW w:w="88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6C2968" w:rsidRDefault="000778DF" w:rsidP="009A54F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4"/>
                <w:szCs w:val="22"/>
                <w:rtl/>
              </w:rPr>
              <w:t>چگونگي كاربرد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778DF" w:rsidRPr="00B837E6" w:rsidTr="001937B9">
        <w:trPr>
          <w:cantSplit/>
          <w:trHeight w:val="557"/>
        </w:trPr>
        <w:tc>
          <w:tcPr>
            <w:tcW w:w="22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0778DF" w:rsidRPr="00B837E6" w:rsidRDefault="000778DF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9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pct"/>
            <w:vMerge/>
            <w:tcBorders>
              <w:bottom w:val="double" w:sz="4" w:space="0" w:color="auto"/>
            </w:tcBorders>
          </w:tcPr>
          <w:p w:rsidR="000778DF" w:rsidRDefault="000778DF" w:rsidP="009A54F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778DF" w:rsidRPr="00B837E6" w:rsidTr="001937B9">
        <w:trPr>
          <w:trHeight w:val="4079"/>
        </w:trPr>
        <w:tc>
          <w:tcPr>
            <w:tcW w:w="2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92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835F14" w:rsidRDefault="000778DF" w:rsidP="009A54F3">
            <w:pPr>
              <w:rPr>
                <w:rFonts w:cs="B Nazanin"/>
                <w:rtl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trHeight w:val="447"/>
        </w:trPr>
        <w:tc>
          <w:tcPr>
            <w:tcW w:w="46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8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778DF" w:rsidRDefault="000778DF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9C056C" w:rsidRPr="000778DF" w:rsidRDefault="009C056C" w:rsidP="000778DF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0778DF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مدون علمی و فنی</w:t>
      </w:r>
    </w:p>
    <w:tbl>
      <w:tblPr>
        <w:bidiVisual/>
        <w:tblW w:w="916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"/>
        <w:gridCol w:w="3007"/>
        <w:gridCol w:w="1460"/>
        <w:gridCol w:w="537"/>
        <w:gridCol w:w="537"/>
        <w:gridCol w:w="1290"/>
        <w:gridCol w:w="1037"/>
        <w:gridCol w:w="49"/>
        <w:gridCol w:w="896"/>
        <w:gridCol w:w="41"/>
      </w:tblGrid>
      <w:tr w:rsidR="001937B9" w:rsidRPr="00784BE8" w:rsidTr="001937B9">
        <w:trPr>
          <w:cantSplit/>
          <w:trHeight w:val="477"/>
        </w:trPr>
        <w:tc>
          <w:tcPr>
            <w:tcW w:w="31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1937B9" w:rsidRPr="00784BE8" w:rsidRDefault="001937B9" w:rsidP="009A54F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عنوان طرح</w:t>
            </w:r>
          </w:p>
        </w:tc>
        <w:tc>
          <w:tcPr>
            <w:tcW w:w="1460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سفارش دهنده</w:t>
            </w:r>
          </w:p>
        </w:tc>
        <w:tc>
          <w:tcPr>
            <w:tcW w:w="10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نوع طرح</w:t>
            </w:r>
          </w:p>
        </w:tc>
        <w:tc>
          <w:tcPr>
            <w:tcW w:w="1290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شروع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خاتمه</w:t>
            </w:r>
          </w:p>
        </w:tc>
        <w:tc>
          <w:tcPr>
            <w:tcW w:w="986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امتياز</w:t>
            </w:r>
          </w:p>
        </w:tc>
      </w:tr>
      <w:tr w:rsidR="001937B9" w:rsidRPr="00784BE8" w:rsidTr="001937B9">
        <w:trPr>
          <w:cantSplit/>
          <w:trHeight w:val="476"/>
        </w:trPr>
        <w:tc>
          <w:tcPr>
            <w:tcW w:w="31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1937B9" w:rsidRPr="00784BE8" w:rsidRDefault="001937B9" w:rsidP="009A54F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0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گزارش طرح پژوهشی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 فنی مدون</w:t>
            </w:r>
          </w:p>
        </w:tc>
        <w:tc>
          <w:tcPr>
            <w:tcW w:w="1290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7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trHeight w:val="2453"/>
        </w:trPr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gridAfter w:val="1"/>
          <w:wAfter w:w="41" w:type="dxa"/>
          <w:trHeight w:val="357"/>
        </w:trPr>
        <w:tc>
          <w:tcPr>
            <w:tcW w:w="8231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7B9" w:rsidRPr="00B837E6" w:rsidRDefault="001937B9" w:rsidP="003A497F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C056C" w:rsidRDefault="009C056C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0778DF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707FA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3-7)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</w:t>
      </w:r>
      <w:r w:rsidR="00707FA3">
        <w:rPr>
          <w:rFonts w:cs="B Nazanin" w:hint="cs"/>
          <w:b/>
          <w:bCs/>
          <w:sz w:val="24"/>
          <w:szCs w:val="24"/>
          <w:rtl/>
          <w:lang w:bidi="fa-IR"/>
        </w:rPr>
        <w:t xml:space="preserve"> و تصنیف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كتاب:</w:t>
      </w:r>
    </w:p>
    <w:tbl>
      <w:tblPr>
        <w:bidiVisual/>
        <w:tblW w:w="1096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644"/>
        <w:gridCol w:w="10"/>
      </w:tblGrid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298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0778DF" w:rsidRPr="00485611" w:rsidRDefault="000778DF" w:rsidP="009A54F3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آخرين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4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76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2739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778DF" w:rsidRPr="00485611" w:rsidRDefault="000778DF" w:rsidP="009A54F3">
            <w:pPr>
              <w:widowControl w:val="0"/>
              <w:ind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DF" w:rsidRPr="00485611" w:rsidTr="00707FA3">
        <w:trPr>
          <w:cantSplit/>
          <w:trHeight w:val="277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61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778DF" w:rsidRDefault="000778DF" w:rsidP="000778DF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1937B9" w:rsidRPr="004D191A" w:rsidRDefault="000778DF" w:rsidP="001937B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07FA3"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1937B9" w:rsidRPr="001937B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867" w:type="dxa"/>
        <w:tblInd w:w="-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38"/>
        <w:gridCol w:w="2330"/>
        <w:gridCol w:w="2330"/>
        <w:gridCol w:w="1165"/>
        <w:gridCol w:w="1126"/>
        <w:gridCol w:w="28"/>
        <w:gridCol w:w="1815"/>
        <w:gridCol w:w="28"/>
        <w:gridCol w:w="761"/>
        <w:gridCol w:w="28"/>
        <w:gridCol w:w="761"/>
        <w:gridCol w:w="28"/>
      </w:tblGrid>
      <w:tr w:rsidR="001937B9" w:rsidRPr="00791A7F" w:rsidTr="001937B9">
        <w:trPr>
          <w:gridBefore w:val="1"/>
          <w:wBefore w:w="29" w:type="dxa"/>
          <w:cantSplit/>
          <w:trHeight w:val="204"/>
        </w:trPr>
        <w:tc>
          <w:tcPr>
            <w:tcW w:w="438" w:type="dxa"/>
            <w:vMerge w:val="restart"/>
            <w:shd w:val="clear" w:color="auto" w:fill="BFBFBF" w:themeFill="background1" w:themeFillShade="BF"/>
            <w:textDirection w:val="btLr"/>
          </w:tcPr>
          <w:p w:rsidR="001937B9" w:rsidRPr="00791A7F" w:rsidRDefault="001937B9" w:rsidP="003A49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30" w:type="dxa"/>
            <w:vMerge w:val="restart"/>
            <w:shd w:val="clear" w:color="auto" w:fill="BFBFBF" w:themeFill="background1" w:themeFillShade="BF"/>
            <w:vAlign w:val="center"/>
          </w:tcPr>
          <w:p w:rsidR="001937B9" w:rsidRPr="005238AD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30" w:type="dxa"/>
            <w:vMerge w:val="restart"/>
            <w:shd w:val="clear" w:color="auto" w:fill="BFBFBF" w:themeFill="background1" w:themeFillShade="BF"/>
            <w:vAlign w:val="center"/>
          </w:tcPr>
          <w:p w:rsidR="001937B9" w:rsidRPr="005238AD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19" w:type="dxa"/>
            <w:gridSpan w:val="3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84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78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8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1937B9" w:rsidRPr="00791A7F" w:rsidTr="001937B9">
        <w:trPr>
          <w:gridBefore w:val="1"/>
          <w:wBefore w:w="29" w:type="dxa"/>
          <w:cantSplit/>
          <w:trHeight w:val="204"/>
        </w:trPr>
        <w:tc>
          <w:tcPr>
            <w:tcW w:w="438" w:type="dxa"/>
            <w:vMerge/>
            <w:shd w:val="clear" w:color="auto" w:fill="BFBFBF" w:themeFill="background1" w:themeFillShade="BF"/>
            <w:textDirection w:val="btLr"/>
          </w:tcPr>
          <w:p w:rsidR="001937B9" w:rsidRPr="00791A7F" w:rsidRDefault="001937B9" w:rsidP="003A49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30" w:type="dxa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4" w:type="dxa"/>
            <w:gridSpan w:val="2"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843" w:type="dxa"/>
            <w:gridSpan w:val="2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  <w:vMerge/>
            <w:shd w:val="clear" w:color="auto" w:fill="BFBFBF" w:themeFill="background1" w:themeFillShade="BF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  <w:vMerge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37B9" w:rsidRPr="00791A7F" w:rsidTr="001937B9">
        <w:trPr>
          <w:gridBefore w:val="1"/>
          <w:wBefore w:w="29" w:type="dxa"/>
          <w:trHeight w:val="2819"/>
        </w:trPr>
        <w:tc>
          <w:tcPr>
            <w:tcW w:w="438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19" w:type="dxa"/>
            <w:gridSpan w:val="3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37B9" w:rsidRPr="00791A7F" w:rsidTr="0019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334"/>
        </w:trPr>
        <w:tc>
          <w:tcPr>
            <w:tcW w:w="74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937B9" w:rsidRDefault="001937B9" w:rsidP="001937B9">
      <w:pPr>
        <w:ind w:firstLine="56"/>
        <w:rPr>
          <w:rFonts w:cs="B Nazanin"/>
          <w:b/>
          <w:bCs/>
          <w:rtl/>
          <w:lang w:bidi="fa-IR"/>
        </w:rPr>
      </w:pPr>
    </w:p>
    <w:p w:rsidR="00707FA3" w:rsidRDefault="00707FA3" w:rsidP="001937B9">
      <w:pPr>
        <w:ind w:firstLine="56"/>
        <w:rPr>
          <w:rFonts w:cs="B Nazanin"/>
          <w:b/>
          <w:bCs/>
          <w:rtl/>
          <w:lang w:bidi="fa-IR"/>
        </w:rPr>
      </w:pPr>
    </w:p>
    <w:p w:rsidR="00707FA3" w:rsidRPr="00B837E6" w:rsidRDefault="000778DF" w:rsidP="00707FA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3-9) </w:t>
      </w:r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53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"/>
        <w:gridCol w:w="343"/>
        <w:gridCol w:w="2846"/>
        <w:gridCol w:w="1074"/>
        <w:gridCol w:w="1433"/>
        <w:gridCol w:w="1001"/>
        <w:gridCol w:w="2696"/>
        <w:gridCol w:w="9"/>
        <w:gridCol w:w="724"/>
        <w:gridCol w:w="34"/>
      </w:tblGrid>
      <w:tr w:rsidR="00707FA3" w:rsidRPr="00B837E6" w:rsidTr="001937B9">
        <w:trPr>
          <w:cantSplit/>
          <w:trHeight w:val="818"/>
        </w:trPr>
        <w:tc>
          <w:tcPr>
            <w:tcW w:w="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707FA3" w:rsidRPr="00B837E6" w:rsidRDefault="00707FA3" w:rsidP="008E4F4E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1937B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</w:t>
            </w:r>
            <w:r w:rsidR="001937B9"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اختراع</w:t>
            </w:r>
            <w:r w:rsidR="001937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شده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7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1937B9">
        <w:trPr>
          <w:trHeight w:val="2579"/>
        </w:trPr>
        <w:tc>
          <w:tcPr>
            <w:tcW w:w="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gridBefore w:val="1"/>
          <w:gridAfter w:val="1"/>
          <w:wBefore w:w="193" w:type="dxa"/>
          <w:wAfter w:w="34" w:type="dxa"/>
          <w:trHeight w:val="368"/>
        </w:trPr>
        <w:tc>
          <w:tcPr>
            <w:tcW w:w="94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C229DA" w:rsidRDefault="00C229DA" w:rsidP="00707FA3">
      <w:pPr>
        <w:ind w:firstLine="56"/>
        <w:rPr>
          <w:rFonts w:cs="B Nazanin"/>
          <w:b/>
          <w:bCs/>
          <w:sz w:val="10"/>
          <w:szCs w:val="10"/>
          <w:rtl/>
          <w:lang w:bidi="fa-IR"/>
        </w:rPr>
      </w:pPr>
    </w:p>
    <w:p w:rsidR="00C229DA" w:rsidRDefault="00C229DA" w:rsidP="00392EAD">
      <w:pPr>
        <w:widowControl w:val="0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6D48A8" w:rsidRPr="00C229DA" w:rsidRDefault="006D48A8" w:rsidP="00D2409D">
      <w:pPr>
        <w:widowControl w:val="0"/>
        <w:rPr>
          <w:rFonts w:cs="B Nazanin"/>
          <w:b/>
          <w:bCs/>
          <w:sz w:val="16"/>
          <w:szCs w:val="16"/>
          <w:lang w:bidi="fa-IR"/>
        </w:rPr>
      </w:pPr>
    </w:p>
    <w:p w:rsidR="006D48A8" w:rsidRPr="00C229DA" w:rsidRDefault="006D48A8" w:rsidP="00392EAD">
      <w:pPr>
        <w:widowControl w:val="0"/>
        <w:jc w:val="right"/>
        <w:rPr>
          <w:rFonts w:cs="B Nazanin"/>
          <w:rtl/>
          <w:lang w:bidi="fa-IR"/>
        </w:rPr>
      </w:pP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0"/>
      </w:tblGrid>
      <w:tr w:rsidR="006D48A8" w:rsidRPr="00C229DA">
        <w:trPr>
          <w:trHeight w:val="28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محل تأييد اعضاء هيات داوران</w:t>
            </w:r>
          </w:p>
        </w:tc>
      </w:tr>
      <w:tr w:rsidR="006D48A8" w:rsidRPr="00C229DA">
        <w:trPr>
          <w:trHeight w:val="262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Default="006D48A8" w:rsidP="00406426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:       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سمت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محل كار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امضاء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 xml:space="preserve">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     </w:t>
            </w:r>
          </w:p>
          <w:p w:rsidR="00406426" w:rsidRPr="00C229DA" w:rsidRDefault="00406426" w:rsidP="00406426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2-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3-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4-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6D48A8" w:rsidRPr="00C229DA">
        <w:trPr>
          <w:trHeight w:val="55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4"/>
                <w:rtl/>
                <w:lang w:bidi="fa-IR"/>
              </w:rPr>
            </w:pP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         تاريخ:  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</w:tbl>
    <w:p w:rsidR="00B26C94" w:rsidRPr="00C229DA" w:rsidRDefault="00B26C94" w:rsidP="00392EAD">
      <w:pPr>
        <w:widowControl w:val="0"/>
        <w:jc w:val="right"/>
        <w:rPr>
          <w:rFonts w:cs="B Nazanin"/>
          <w:rtl/>
          <w:lang w:bidi="fa-IR"/>
        </w:rPr>
      </w:pPr>
    </w:p>
    <w:p w:rsidR="00C229DA" w:rsidRDefault="00B26C94" w:rsidP="00392EAD">
      <w:pPr>
        <w:widowControl w:val="0"/>
        <w:jc w:val="center"/>
        <w:rPr>
          <w:rFonts w:cs="B Nazanin"/>
          <w:b/>
          <w:bCs/>
          <w:sz w:val="16"/>
          <w:szCs w:val="16"/>
          <w:lang w:bidi="fa-IR"/>
        </w:rPr>
      </w:pPr>
      <w:r w:rsidRPr="00C229DA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C229DA" w:rsidRPr="00C229DA" w:rsidRDefault="00C229DA" w:rsidP="00C229DA">
      <w:pPr>
        <w:rPr>
          <w:rFonts w:cs="B Nazanin"/>
          <w:sz w:val="16"/>
          <w:szCs w:val="16"/>
          <w:lang w:bidi="fa-IR"/>
        </w:rPr>
      </w:pPr>
    </w:p>
    <w:sectPr w:rsidR="00C229DA" w:rsidRPr="00C229DA" w:rsidSect="00C740EC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B0" w:rsidRDefault="00CE55B0">
      <w:r>
        <w:separator/>
      </w:r>
    </w:p>
  </w:endnote>
  <w:endnote w:type="continuationSeparator" w:id="0">
    <w:p w:rsidR="00CE55B0" w:rsidRDefault="00CE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2   Yagut_shsmr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7C" w:rsidRDefault="00DB7CF2" w:rsidP="00ED5E54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0027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0027C" w:rsidRDefault="0000027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54" w:rsidRDefault="00DB7CF2" w:rsidP="00751D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E5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63998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D5E54" w:rsidRDefault="00ED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B0" w:rsidRDefault="00CE55B0">
      <w:r>
        <w:separator/>
      </w:r>
    </w:p>
  </w:footnote>
  <w:footnote w:type="continuationSeparator" w:id="0">
    <w:p w:rsidR="00CE55B0" w:rsidRDefault="00CE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B2C"/>
    <w:multiLevelType w:val="hybridMultilevel"/>
    <w:tmpl w:val="A17E0CEC"/>
    <w:lvl w:ilvl="0" w:tplc="71927B96">
      <w:start w:val="2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12   Yagut_shsmrt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">
    <w:nsid w:val="32D67023"/>
    <w:multiLevelType w:val="hybridMultilevel"/>
    <w:tmpl w:val="4C68C644"/>
    <w:lvl w:ilvl="0" w:tplc="1936874E"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027C"/>
    <w:rsid w:val="00001F48"/>
    <w:rsid w:val="00007AD3"/>
    <w:rsid w:val="000176E2"/>
    <w:rsid w:val="000269E4"/>
    <w:rsid w:val="00031E57"/>
    <w:rsid w:val="00034148"/>
    <w:rsid w:val="0004072C"/>
    <w:rsid w:val="00040C8F"/>
    <w:rsid w:val="000603B2"/>
    <w:rsid w:val="000628BB"/>
    <w:rsid w:val="000665CA"/>
    <w:rsid w:val="000778DF"/>
    <w:rsid w:val="000829A7"/>
    <w:rsid w:val="0009013B"/>
    <w:rsid w:val="00091F57"/>
    <w:rsid w:val="00096796"/>
    <w:rsid w:val="000A03EA"/>
    <w:rsid w:val="000A0558"/>
    <w:rsid w:val="000C3934"/>
    <w:rsid w:val="000D5ADC"/>
    <w:rsid w:val="000F048C"/>
    <w:rsid w:val="000F43BE"/>
    <w:rsid w:val="00101B32"/>
    <w:rsid w:val="00103DE4"/>
    <w:rsid w:val="00112754"/>
    <w:rsid w:val="001145CB"/>
    <w:rsid w:val="00117ED3"/>
    <w:rsid w:val="00147432"/>
    <w:rsid w:val="00157472"/>
    <w:rsid w:val="00162BF7"/>
    <w:rsid w:val="001658B6"/>
    <w:rsid w:val="00172EB1"/>
    <w:rsid w:val="001752B3"/>
    <w:rsid w:val="001937B9"/>
    <w:rsid w:val="00194F6F"/>
    <w:rsid w:val="001A045E"/>
    <w:rsid w:val="001A2040"/>
    <w:rsid w:val="001A2C7B"/>
    <w:rsid w:val="001A6D6E"/>
    <w:rsid w:val="001B3564"/>
    <w:rsid w:val="001B43C8"/>
    <w:rsid w:val="001C2987"/>
    <w:rsid w:val="001C4F9F"/>
    <w:rsid w:val="0020028F"/>
    <w:rsid w:val="002263E2"/>
    <w:rsid w:val="00233F10"/>
    <w:rsid w:val="00240851"/>
    <w:rsid w:val="00245855"/>
    <w:rsid w:val="00255BAB"/>
    <w:rsid w:val="00257C84"/>
    <w:rsid w:val="00263998"/>
    <w:rsid w:val="0027046A"/>
    <w:rsid w:val="00271B5A"/>
    <w:rsid w:val="00272C70"/>
    <w:rsid w:val="00281684"/>
    <w:rsid w:val="002D4127"/>
    <w:rsid w:val="002D5DAC"/>
    <w:rsid w:val="002E4177"/>
    <w:rsid w:val="002E47D5"/>
    <w:rsid w:val="002E58AB"/>
    <w:rsid w:val="002F5577"/>
    <w:rsid w:val="003065D8"/>
    <w:rsid w:val="0033570B"/>
    <w:rsid w:val="00336059"/>
    <w:rsid w:val="00352BE5"/>
    <w:rsid w:val="00355DE2"/>
    <w:rsid w:val="00373C80"/>
    <w:rsid w:val="00392CD4"/>
    <w:rsid w:val="00392EAD"/>
    <w:rsid w:val="003A0B6A"/>
    <w:rsid w:val="003A3BB7"/>
    <w:rsid w:val="003D1D37"/>
    <w:rsid w:val="003D2F0F"/>
    <w:rsid w:val="003D6CB5"/>
    <w:rsid w:val="003E0EF2"/>
    <w:rsid w:val="00406426"/>
    <w:rsid w:val="004119C1"/>
    <w:rsid w:val="00430E8E"/>
    <w:rsid w:val="004336FF"/>
    <w:rsid w:val="00456F92"/>
    <w:rsid w:val="004600C3"/>
    <w:rsid w:val="0046194F"/>
    <w:rsid w:val="00470A99"/>
    <w:rsid w:val="00483A09"/>
    <w:rsid w:val="00485611"/>
    <w:rsid w:val="00494C1F"/>
    <w:rsid w:val="004A1B92"/>
    <w:rsid w:val="004E531C"/>
    <w:rsid w:val="004E7A5C"/>
    <w:rsid w:val="004F2D17"/>
    <w:rsid w:val="004F6F0B"/>
    <w:rsid w:val="00513ED6"/>
    <w:rsid w:val="00520C77"/>
    <w:rsid w:val="00522472"/>
    <w:rsid w:val="00522513"/>
    <w:rsid w:val="005240D2"/>
    <w:rsid w:val="0052737D"/>
    <w:rsid w:val="0055397C"/>
    <w:rsid w:val="005575B3"/>
    <w:rsid w:val="00572A07"/>
    <w:rsid w:val="00573E0E"/>
    <w:rsid w:val="00581C76"/>
    <w:rsid w:val="00587C64"/>
    <w:rsid w:val="005929AC"/>
    <w:rsid w:val="00597D09"/>
    <w:rsid w:val="005A433F"/>
    <w:rsid w:val="005D44C9"/>
    <w:rsid w:val="005E104C"/>
    <w:rsid w:val="005E2101"/>
    <w:rsid w:val="005E30AB"/>
    <w:rsid w:val="005F1FFE"/>
    <w:rsid w:val="005F650D"/>
    <w:rsid w:val="0060655F"/>
    <w:rsid w:val="00610700"/>
    <w:rsid w:val="0061344C"/>
    <w:rsid w:val="00621C2C"/>
    <w:rsid w:val="00641125"/>
    <w:rsid w:val="00647E04"/>
    <w:rsid w:val="0067313C"/>
    <w:rsid w:val="00683E20"/>
    <w:rsid w:val="006B4975"/>
    <w:rsid w:val="006B5103"/>
    <w:rsid w:val="006C009A"/>
    <w:rsid w:val="006C4A82"/>
    <w:rsid w:val="006D48A8"/>
    <w:rsid w:val="006F50F0"/>
    <w:rsid w:val="00707FA3"/>
    <w:rsid w:val="007334F6"/>
    <w:rsid w:val="00751D2A"/>
    <w:rsid w:val="00757FFC"/>
    <w:rsid w:val="007609CB"/>
    <w:rsid w:val="00786207"/>
    <w:rsid w:val="007A184D"/>
    <w:rsid w:val="007D254C"/>
    <w:rsid w:val="007D2632"/>
    <w:rsid w:val="007E4EB7"/>
    <w:rsid w:val="007F2C11"/>
    <w:rsid w:val="007F5298"/>
    <w:rsid w:val="00811425"/>
    <w:rsid w:val="008344C9"/>
    <w:rsid w:val="00852B00"/>
    <w:rsid w:val="0085629E"/>
    <w:rsid w:val="008633A3"/>
    <w:rsid w:val="00876876"/>
    <w:rsid w:val="00886E2E"/>
    <w:rsid w:val="00890DCE"/>
    <w:rsid w:val="008B2145"/>
    <w:rsid w:val="008C37F5"/>
    <w:rsid w:val="008D4F2C"/>
    <w:rsid w:val="008F16F2"/>
    <w:rsid w:val="00910F71"/>
    <w:rsid w:val="009307E5"/>
    <w:rsid w:val="009346C4"/>
    <w:rsid w:val="00943260"/>
    <w:rsid w:val="00954DBB"/>
    <w:rsid w:val="00956883"/>
    <w:rsid w:val="00990A58"/>
    <w:rsid w:val="009932FC"/>
    <w:rsid w:val="00993408"/>
    <w:rsid w:val="009C056C"/>
    <w:rsid w:val="009C54C0"/>
    <w:rsid w:val="009D348F"/>
    <w:rsid w:val="009D49A8"/>
    <w:rsid w:val="009F24A9"/>
    <w:rsid w:val="00A124CE"/>
    <w:rsid w:val="00A422D2"/>
    <w:rsid w:val="00A44B39"/>
    <w:rsid w:val="00A47A93"/>
    <w:rsid w:val="00A56096"/>
    <w:rsid w:val="00A64F0E"/>
    <w:rsid w:val="00A71FB2"/>
    <w:rsid w:val="00A75EEC"/>
    <w:rsid w:val="00A82986"/>
    <w:rsid w:val="00AC4954"/>
    <w:rsid w:val="00B023B1"/>
    <w:rsid w:val="00B26C94"/>
    <w:rsid w:val="00B45926"/>
    <w:rsid w:val="00B70A4A"/>
    <w:rsid w:val="00B75E43"/>
    <w:rsid w:val="00B973ED"/>
    <w:rsid w:val="00BA461A"/>
    <w:rsid w:val="00BB0B41"/>
    <w:rsid w:val="00BB71BD"/>
    <w:rsid w:val="00BE2B07"/>
    <w:rsid w:val="00BE3397"/>
    <w:rsid w:val="00BE3AC4"/>
    <w:rsid w:val="00BE7026"/>
    <w:rsid w:val="00C125FC"/>
    <w:rsid w:val="00C12F90"/>
    <w:rsid w:val="00C137F9"/>
    <w:rsid w:val="00C138F8"/>
    <w:rsid w:val="00C16E39"/>
    <w:rsid w:val="00C229DA"/>
    <w:rsid w:val="00C2336A"/>
    <w:rsid w:val="00C41241"/>
    <w:rsid w:val="00C44F7A"/>
    <w:rsid w:val="00C649B1"/>
    <w:rsid w:val="00C725B2"/>
    <w:rsid w:val="00C740EC"/>
    <w:rsid w:val="00C74421"/>
    <w:rsid w:val="00C747B7"/>
    <w:rsid w:val="00C95759"/>
    <w:rsid w:val="00C97961"/>
    <w:rsid w:val="00CA1F3C"/>
    <w:rsid w:val="00CB796B"/>
    <w:rsid w:val="00CE55B0"/>
    <w:rsid w:val="00D041BC"/>
    <w:rsid w:val="00D10EAC"/>
    <w:rsid w:val="00D2409D"/>
    <w:rsid w:val="00D302D8"/>
    <w:rsid w:val="00D35B0E"/>
    <w:rsid w:val="00D65155"/>
    <w:rsid w:val="00D6611F"/>
    <w:rsid w:val="00D66CD8"/>
    <w:rsid w:val="00D735B8"/>
    <w:rsid w:val="00D75502"/>
    <w:rsid w:val="00D906B1"/>
    <w:rsid w:val="00DA5A57"/>
    <w:rsid w:val="00DB7CF2"/>
    <w:rsid w:val="00DE0F1D"/>
    <w:rsid w:val="00DE7397"/>
    <w:rsid w:val="00DF6419"/>
    <w:rsid w:val="00E124BD"/>
    <w:rsid w:val="00E40F58"/>
    <w:rsid w:val="00E60328"/>
    <w:rsid w:val="00E87B48"/>
    <w:rsid w:val="00EA63F1"/>
    <w:rsid w:val="00EB4EF8"/>
    <w:rsid w:val="00ED5E54"/>
    <w:rsid w:val="00EF0C44"/>
    <w:rsid w:val="00F06E28"/>
    <w:rsid w:val="00F07EED"/>
    <w:rsid w:val="00F15CFA"/>
    <w:rsid w:val="00F260EB"/>
    <w:rsid w:val="00F608EA"/>
    <w:rsid w:val="00F63E45"/>
    <w:rsid w:val="00F6748B"/>
    <w:rsid w:val="00F748C4"/>
    <w:rsid w:val="00F75A43"/>
    <w:rsid w:val="00F967C3"/>
    <w:rsid w:val="00F969A4"/>
    <w:rsid w:val="00F9748E"/>
    <w:rsid w:val="00FA01AB"/>
    <w:rsid w:val="00FA0DFD"/>
    <w:rsid w:val="00FA59C4"/>
    <w:rsid w:val="00FD037A"/>
    <w:rsid w:val="00FE73B6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A8"/>
    <w:pPr>
      <w:bidi/>
    </w:pPr>
    <w:rPr>
      <w:rFonts w:cs="Traditional Arabic"/>
      <w:lang w:bidi="ar-SA"/>
    </w:rPr>
  </w:style>
  <w:style w:type="paragraph" w:styleId="Heading2">
    <w:name w:val="heading 2"/>
    <w:basedOn w:val="Normal"/>
    <w:next w:val="Normal"/>
    <w:qFormat/>
    <w:rsid w:val="00886E2E"/>
    <w:pPr>
      <w:keepNext/>
      <w:tabs>
        <w:tab w:val="left" w:pos="4592"/>
        <w:tab w:val="left" w:pos="6577"/>
      </w:tabs>
      <w:ind w:firstLine="623"/>
      <w:jc w:val="lowKashida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86E2E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886E2E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886E2E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E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6E2E"/>
  </w:style>
  <w:style w:type="paragraph" w:styleId="Subtitle">
    <w:name w:val="Subtitle"/>
    <w:basedOn w:val="Normal"/>
    <w:qFormat/>
    <w:rsid w:val="00886E2E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886E2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86E2E"/>
    <w:rPr>
      <w:color w:val="0000FF"/>
      <w:u w:val="single"/>
    </w:rPr>
  </w:style>
  <w:style w:type="paragraph" w:styleId="Header">
    <w:name w:val="header"/>
    <w:basedOn w:val="Normal"/>
    <w:rsid w:val="00C229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5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A8"/>
    <w:pPr>
      <w:bidi/>
    </w:pPr>
    <w:rPr>
      <w:rFonts w:cs="Traditional Arabic"/>
      <w:lang w:bidi="ar-SA"/>
    </w:rPr>
  </w:style>
  <w:style w:type="paragraph" w:styleId="Heading2">
    <w:name w:val="heading 2"/>
    <w:basedOn w:val="Normal"/>
    <w:next w:val="Normal"/>
    <w:qFormat/>
    <w:rsid w:val="00886E2E"/>
    <w:pPr>
      <w:keepNext/>
      <w:tabs>
        <w:tab w:val="left" w:pos="4592"/>
        <w:tab w:val="left" w:pos="6577"/>
      </w:tabs>
      <w:ind w:firstLine="623"/>
      <w:jc w:val="lowKashida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86E2E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886E2E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886E2E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E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6E2E"/>
  </w:style>
  <w:style w:type="paragraph" w:styleId="Subtitle">
    <w:name w:val="Subtitle"/>
    <w:basedOn w:val="Normal"/>
    <w:qFormat/>
    <w:rsid w:val="00886E2E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886E2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86E2E"/>
    <w:rPr>
      <w:color w:val="0000FF"/>
      <w:u w:val="single"/>
    </w:rPr>
  </w:style>
  <w:style w:type="paragraph" w:styleId="Header">
    <w:name w:val="header"/>
    <w:basedOn w:val="Normal"/>
    <w:rsid w:val="00C229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5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«جشنواره بزرگداشت پژوهشگران برگزيده سال»</dc:title>
  <dc:creator>Media</dc:creator>
  <cp:lastModifiedBy>pc</cp:lastModifiedBy>
  <cp:revision>2</cp:revision>
  <cp:lastPrinted>2011-09-03T06:35:00Z</cp:lastPrinted>
  <dcterms:created xsi:type="dcterms:W3CDTF">2018-11-21T11:16:00Z</dcterms:created>
  <dcterms:modified xsi:type="dcterms:W3CDTF">2018-11-21T11:16:00Z</dcterms:modified>
</cp:coreProperties>
</file>